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280" w:firstLine="0"/>
        <w:jc w:val="center"/>
        <w:rPr>
          <w:b w:val="1"/>
          <w:sz w:val="28"/>
          <w:szCs w:val="28"/>
          <w:u w:val="single"/>
        </w:rPr>
      </w:pPr>
      <w:r w:rsidDel="00000000" w:rsidR="00000000" w:rsidRPr="00000000">
        <w:rPr>
          <w:b w:val="1"/>
          <w:sz w:val="28"/>
          <w:szCs w:val="28"/>
          <w:u w:val="single"/>
          <w:rtl w:val="0"/>
        </w:rPr>
        <w:t xml:space="preserve">IMPLEMENTATION CHECKLIST &amp; UNDERTAKING - LIBRARY MANAGEMENT*</w:t>
      </w:r>
    </w:p>
    <w:p w:rsidR="00000000" w:rsidDel="00000000" w:rsidP="00000000" w:rsidRDefault="00000000" w:rsidRPr="00000000" w14:paraId="00000002">
      <w:pPr>
        <w:spacing w:after="240" w:before="240" w:lineRule="auto"/>
        <w:ind w:left="5760" w:firstLine="720"/>
        <w:rPr>
          <w:b w:val="1"/>
          <w:sz w:val="20"/>
          <w:szCs w:val="20"/>
        </w:rPr>
      </w:pPr>
      <w:r w:rsidDel="00000000" w:rsidR="00000000" w:rsidRPr="00000000">
        <w:rPr>
          <w:b w:val="1"/>
          <w:sz w:val="20"/>
          <w:szCs w:val="20"/>
          <w:rtl w:val="0"/>
        </w:rPr>
        <w:t xml:space="preserve">Date: ______________</w:t>
      </w:r>
    </w:p>
    <w:p w:rsidR="00000000" w:rsidDel="00000000" w:rsidP="00000000" w:rsidRDefault="00000000" w:rsidRPr="00000000" w14:paraId="00000003">
      <w:pPr>
        <w:spacing w:before="240" w:lineRule="auto"/>
        <w:jc w:val="center"/>
        <w:rPr>
          <w:b w:val="1"/>
          <w:sz w:val="20"/>
          <w:szCs w:val="20"/>
          <w:u w:val="single"/>
        </w:rPr>
      </w:pPr>
      <w:r w:rsidDel="00000000" w:rsidR="00000000" w:rsidRPr="00000000">
        <w:rPr>
          <w:b w:val="1"/>
          <w:sz w:val="20"/>
          <w:szCs w:val="20"/>
          <w:u w:val="single"/>
          <w:rtl w:val="0"/>
        </w:rPr>
        <w:t xml:space="preserve"> </w:t>
      </w:r>
    </w:p>
    <w:p w:rsidR="00000000" w:rsidDel="00000000" w:rsidP="00000000" w:rsidRDefault="00000000" w:rsidRPr="00000000" w14:paraId="00000004">
      <w:pPr>
        <w:spacing w:before="240" w:line="480" w:lineRule="auto"/>
        <w:ind w:left="-1260" w:firstLine="0"/>
        <w:rPr>
          <w:b w:val="1"/>
          <w:sz w:val="20"/>
          <w:szCs w:val="20"/>
        </w:rPr>
      </w:pPr>
      <w:r w:rsidDel="00000000" w:rsidR="00000000" w:rsidRPr="00000000">
        <w:rPr>
          <w:b w:val="1"/>
          <w:sz w:val="20"/>
          <w:szCs w:val="20"/>
          <w:rtl w:val="0"/>
        </w:rPr>
        <w:t xml:space="preserve">Name of In-Charge: _______________________________ Designation &amp; Contact No.: _______________________</w:t>
      </w:r>
    </w:p>
    <w:p w:rsidR="00000000" w:rsidDel="00000000" w:rsidP="00000000" w:rsidRDefault="00000000" w:rsidRPr="00000000" w14:paraId="00000005">
      <w:pPr>
        <w:spacing w:after="240" w:before="240" w:lineRule="auto"/>
        <w:ind w:left="-1260" w:right="-1260" w:firstLine="0"/>
        <w:rPr>
          <w:b w:val="1"/>
          <w:sz w:val="20"/>
          <w:szCs w:val="20"/>
        </w:rPr>
      </w:pPr>
      <w:r w:rsidDel="00000000" w:rsidR="00000000" w:rsidRPr="00000000">
        <w:rPr>
          <w:b w:val="1"/>
          <w:sz w:val="20"/>
          <w:szCs w:val="20"/>
          <w:rtl w:val="0"/>
        </w:rPr>
        <w:t xml:space="preserve">Training Attended (Yes/No): _______________________  My User id is working (Yes/No):_____________________</w:t>
      </w:r>
    </w:p>
    <w:p w:rsidR="00000000" w:rsidDel="00000000" w:rsidP="00000000" w:rsidRDefault="00000000" w:rsidRPr="00000000" w14:paraId="00000006">
      <w:pPr>
        <w:spacing w:after="240" w:before="240" w:lineRule="auto"/>
        <w:ind w:left="-1260" w:firstLine="0"/>
        <w:rPr>
          <w:b w:val="1"/>
          <w:sz w:val="20"/>
          <w:szCs w:val="20"/>
        </w:rPr>
      </w:pPr>
      <w:r w:rsidDel="00000000" w:rsidR="00000000" w:rsidRPr="00000000">
        <w:rPr>
          <w:b w:val="1"/>
          <w:sz w:val="20"/>
          <w:szCs w:val="20"/>
          <w:rtl w:val="0"/>
        </w:rPr>
        <w:t xml:space="preserve">I have checked the software functionality with sample/live Data (Yes/No):_________________________________</w:t>
      </w:r>
    </w:p>
    <w:p w:rsidR="00000000" w:rsidDel="00000000" w:rsidP="00000000" w:rsidRDefault="00000000" w:rsidRPr="00000000" w14:paraId="00000007">
      <w:pPr>
        <w:ind w:left="-1260" w:firstLine="0"/>
        <w:rPr>
          <w:b w:val="1"/>
          <w:sz w:val="20"/>
          <w:szCs w:val="20"/>
          <w:u w:val="single"/>
        </w:rPr>
      </w:pPr>
      <w:r w:rsidDel="00000000" w:rsidR="00000000" w:rsidRPr="00000000">
        <w:rPr>
          <w:b w:val="1"/>
          <w:sz w:val="20"/>
          <w:szCs w:val="20"/>
          <w:u w:val="single"/>
          <w:rtl w:val="0"/>
        </w:rPr>
        <w:t xml:space="preserve">Note:  All the points to be verified by Module In-charge/School Authority.</w:t>
      </w:r>
    </w:p>
    <w:p w:rsidR="00000000" w:rsidDel="00000000" w:rsidP="00000000" w:rsidRDefault="00000000" w:rsidRPr="00000000" w14:paraId="00000008">
      <w:pPr>
        <w:ind w:left="-1260" w:firstLine="0"/>
        <w:rPr>
          <w:b w:val="1"/>
          <w:sz w:val="20"/>
          <w:szCs w:val="20"/>
          <w:u w:val="single"/>
        </w:rPr>
      </w:pPr>
      <w:r w:rsidDel="00000000" w:rsidR="00000000" w:rsidRPr="00000000">
        <w:rPr>
          <w:rtl w:val="0"/>
        </w:rPr>
      </w:r>
    </w:p>
    <w:tbl>
      <w:tblPr>
        <w:tblStyle w:val="Table1"/>
        <w:tblW w:w="12225.0" w:type="dxa"/>
        <w:jc w:val="left"/>
        <w:tblInd w:w="-14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85"/>
        <w:gridCol w:w="2160"/>
        <w:gridCol w:w="5280"/>
        <w:tblGridChange w:id="0">
          <w:tblGrid>
            <w:gridCol w:w="4785"/>
            <w:gridCol w:w="2160"/>
            <w:gridCol w:w="5280"/>
          </w:tblGrid>
        </w:tblGridChange>
      </w:tblGrid>
      <w:tr>
        <w:trPr>
          <w:cantSplit w:val="0"/>
          <w:trHeight w:val="345" w:hRule="atLeast"/>
          <w:tblHeader w:val="0"/>
        </w:trPr>
        <w:tc>
          <w:tcPr>
            <w:tcBorders>
              <w:top w:color="000000" w:space="0" w:sz="5" w:val="single"/>
              <w:left w:color="000000" w:space="0" w:sz="5" w:val="single"/>
              <w:bottom w:color="cccccc" w:space="0" w:sz="5" w:val="single"/>
              <w:right w:color="000000" w:space="0" w:sz="5" w:val="single"/>
            </w:tcBorders>
            <w:shd w:fill="bfbfbf" w:val="clear"/>
            <w:tcMar>
              <w:top w:w="40.0" w:type="dxa"/>
              <w:left w:w="40.0" w:type="dxa"/>
              <w:bottom w:w="40.0" w:type="dxa"/>
              <w:right w:w="40.0" w:type="dxa"/>
            </w:tcMar>
            <w:vAlign w:val="top"/>
          </w:tcPr>
          <w:p w:rsidR="00000000" w:rsidDel="00000000" w:rsidP="00000000" w:rsidRDefault="00000000" w:rsidRPr="00000000" w14:paraId="00000009">
            <w:pPr>
              <w:widowControl w:val="0"/>
              <w:rPr>
                <w:sz w:val="20"/>
                <w:szCs w:val="20"/>
              </w:rPr>
            </w:pPr>
            <w:r w:rsidDel="00000000" w:rsidR="00000000" w:rsidRPr="00000000">
              <w:rPr>
                <w:b w:val="1"/>
                <w:rtl w:val="0"/>
              </w:rPr>
              <w:t xml:space="preserve">Check list</w:t>
            </w:r>
            <w:r w:rsidDel="00000000" w:rsidR="00000000" w:rsidRPr="00000000">
              <w:rPr>
                <w:rtl w:val="0"/>
              </w:rPr>
            </w:r>
          </w:p>
        </w:tc>
        <w:tc>
          <w:tcPr>
            <w:tcBorders>
              <w:top w:color="000000" w:space="0" w:sz="5" w:val="single"/>
              <w:left w:color="cccccc" w:space="0" w:sz="5" w:val="single"/>
              <w:bottom w:color="cccccc" w:space="0" w:sz="5" w:val="single"/>
              <w:right w:color="000000" w:space="0" w:sz="5" w:val="single"/>
            </w:tcBorders>
            <w:shd w:fill="bfbfbf" w:val="clear"/>
            <w:tcMar>
              <w:top w:w="40.0" w:type="dxa"/>
              <w:left w:w="40.0" w:type="dxa"/>
              <w:bottom w:w="40.0" w:type="dxa"/>
              <w:right w:w="40.0" w:type="dxa"/>
            </w:tcMar>
            <w:vAlign w:val="top"/>
          </w:tcPr>
          <w:p w:rsidR="00000000" w:rsidDel="00000000" w:rsidP="00000000" w:rsidRDefault="00000000" w:rsidRPr="00000000" w14:paraId="0000000A">
            <w:pPr>
              <w:widowControl w:val="0"/>
              <w:jc w:val="center"/>
              <w:rPr>
                <w:sz w:val="20"/>
                <w:szCs w:val="20"/>
              </w:rPr>
            </w:pPr>
            <w:r w:rsidDel="00000000" w:rsidR="00000000" w:rsidRPr="00000000">
              <w:rPr>
                <w:b w:val="1"/>
                <w:rtl w:val="0"/>
              </w:rPr>
              <w:t xml:space="preserve">Status (Y/N)</w:t>
            </w:r>
            <w:r w:rsidDel="00000000" w:rsidR="00000000" w:rsidRPr="00000000">
              <w:rPr>
                <w:rtl w:val="0"/>
              </w:rPr>
            </w:r>
          </w:p>
        </w:tc>
        <w:tc>
          <w:tcPr>
            <w:tcBorders>
              <w:top w:color="000000" w:space="0" w:sz="5" w:val="single"/>
              <w:left w:color="cccccc" w:space="0" w:sz="5" w:val="single"/>
              <w:bottom w:color="cccccc" w:space="0" w:sz="5" w:val="single"/>
              <w:right w:color="000000" w:space="0" w:sz="5" w:val="single"/>
            </w:tcBorders>
            <w:shd w:fill="bfbfbf" w:val="clear"/>
            <w:tcMar>
              <w:top w:w="40.0" w:type="dxa"/>
              <w:left w:w="0.0" w:type="dxa"/>
              <w:bottom w:w="40.0" w:type="dxa"/>
              <w:right w:w="0.0" w:type="dxa"/>
            </w:tcMar>
            <w:vAlign w:val="top"/>
          </w:tcPr>
          <w:p w:rsidR="00000000" w:rsidDel="00000000" w:rsidP="00000000" w:rsidRDefault="00000000" w:rsidRPr="00000000" w14:paraId="0000000B">
            <w:pPr>
              <w:widowControl w:val="0"/>
              <w:rPr>
                <w:b w:val="1"/>
              </w:rPr>
            </w:pPr>
            <w:r w:rsidDel="00000000" w:rsidR="00000000" w:rsidRPr="00000000">
              <w:rPr>
                <w:b w:val="1"/>
                <w:rtl w:val="0"/>
              </w:rPr>
              <w:t xml:space="preserve">Implementation Consultant’s Remarks</w:t>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0C">
            <w:pPr>
              <w:widowControl w:val="0"/>
              <w:rPr/>
            </w:pPr>
            <w:r w:rsidDel="00000000" w:rsidR="00000000" w:rsidRPr="00000000">
              <w:rPr>
                <w:rtl w:val="0"/>
              </w:rPr>
              <w:t xml:space="preserve">Book Types Defining</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0D">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0E">
            <w:pPr>
              <w:widowControl w:val="0"/>
              <w:rPr>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0F">
            <w:pPr>
              <w:widowControl w:val="0"/>
              <w:rPr/>
            </w:pPr>
            <w:r w:rsidDel="00000000" w:rsidR="00000000" w:rsidRPr="00000000">
              <w:rPr>
                <w:rtl w:val="0"/>
              </w:rPr>
              <w:t xml:space="preserve">Subjects Defining</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0">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1">
            <w:pPr>
              <w:widowControl w:val="0"/>
              <w:rPr>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2">
            <w:pPr>
              <w:widowControl w:val="0"/>
              <w:rPr>
                <w:sz w:val="20"/>
                <w:szCs w:val="20"/>
              </w:rPr>
            </w:pPr>
            <w:r w:rsidDel="00000000" w:rsidR="00000000" w:rsidRPr="00000000">
              <w:rPr>
                <w:rtl w:val="0"/>
              </w:rPr>
              <w:t xml:space="preserve">Books Data upload</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3">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4">
            <w:pPr>
              <w:widowControl w:val="0"/>
              <w:rPr>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15">
            <w:pPr>
              <w:widowControl w:val="0"/>
              <w:rPr/>
            </w:pPr>
            <w:r w:rsidDel="00000000" w:rsidR="00000000" w:rsidRPr="00000000">
              <w:rPr>
                <w:rtl w:val="0"/>
              </w:rPr>
              <w:t xml:space="preserve">Accession Register maintain</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rPr>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18">
            <w:pPr>
              <w:widowControl w:val="0"/>
              <w:rPr/>
            </w:pPr>
            <w:r w:rsidDel="00000000" w:rsidR="00000000" w:rsidRPr="00000000">
              <w:rPr>
                <w:rtl w:val="0"/>
              </w:rPr>
              <w:t xml:space="preserve">Member Type Defining</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rPr>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1B">
            <w:pPr>
              <w:widowControl w:val="0"/>
              <w:rPr/>
            </w:pPr>
            <w:r w:rsidDel="00000000" w:rsidR="00000000" w:rsidRPr="00000000">
              <w:rPr>
                <w:rtl w:val="0"/>
              </w:rPr>
              <w:t xml:space="preserve">Late Fee Fine Configuration (if Applicable)</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rPr>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1E">
            <w:pPr>
              <w:widowControl w:val="0"/>
              <w:rPr/>
            </w:pPr>
            <w:r w:rsidDel="00000000" w:rsidR="00000000" w:rsidRPr="00000000">
              <w:rPr>
                <w:rtl w:val="0"/>
              </w:rPr>
              <w:t xml:space="preserve">Periodical Types Define</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rPr>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21">
            <w:pPr>
              <w:widowControl w:val="0"/>
              <w:rPr/>
            </w:pPr>
            <w:r w:rsidDel="00000000" w:rsidR="00000000" w:rsidRPr="00000000">
              <w:rPr>
                <w:rtl w:val="0"/>
              </w:rPr>
              <w:t xml:space="preserve">Books Storage Hint (if Applicable)</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rPr>
                <w:sz w:val="20"/>
                <w:szCs w:val="20"/>
              </w:rPr>
            </w:pPr>
            <w:r w:rsidDel="00000000" w:rsidR="00000000" w:rsidRPr="00000000">
              <w:rPr>
                <w:rtl w:val="0"/>
              </w:rPr>
            </w:r>
          </w:p>
        </w:tc>
      </w:tr>
    </w:tbl>
    <w:p w:rsidR="00000000" w:rsidDel="00000000" w:rsidP="00000000" w:rsidRDefault="00000000" w:rsidRPr="00000000" w14:paraId="00000024">
      <w:pPr>
        <w:ind w:left="-1260" w:firstLine="0"/>
        <w:rPr>
          <w:b w:val="1"/>
          <w:sz w:val="20"/>
          <w:szCs w:val="20"/>
          <w:u w:val="single"/>
        </w:rPr>
      </w:pPr>
      <w:r w:rsidDel="00000000" w:rsidR="00000000" w:rsidRPr="00000000">
        <w:rPr>
          <w:rtl w:val="0"/>
        </w:rPr>
      </w:r>
    </w:p>
    <w:p w:rsidR="00000000" w:rsidDel="00000000" w:rsidP="00000000" w:rsidRDefault="00000000" w:rsidRPr="00000000" w14:paraId="00000025">
      <w:pPr>
        <w:ind w:left="-1260" w:firstLine="0"/>
        <w:rPr>
          <w:b w:val="1"/>
          <w:sz w:val="20"/>
          <w:szCs w:val="20"/>
          <w:u w:val="single"/>
        </w:rPr>
      </w:pPr>
      <w:r w:rsidDel="00000000" w:rsidR="00000000" w:rsidRPr="00000000">
        <w:rPr>
          <w:rtl w:val="0"/>
        </w:rPr>
      </w:r>
    </w:p>
    <w:tbl>
      <w:tblPr>
        <w:tblStyle w:val="Table2"/>
        <w:tblW w:w="12225.0" w:type="dxa"/>
        <w:jc w:val="left"/>
        <w:tblInd w:w="-14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210"/>
        <w:gridCol w:w="6015"/>
        <w:tblGridChange w:id="0">
          <w:tblGrid>
            <w:gridCol w:w="6210"/>
            <w:gridCol w:w="6015"/>
          </w:tblGrid>
        </w:tblGridChange>
      </w:tblGrid>
      <w:tr>
        <w:trPr>
          <w:cantSplit w:val="0"/>
          <w:trHeight w:val="630" w:hRule="atLeast"/>
          <w:tblHeader w:val="0"/>
        </w:trPr>
        <w:tc>
          <w:tcPr>
            <w:gridSpan w:val="2"/>
            <w:vMerge w:val="restart"/>
            <w:tcBorders>
              <w:top w:color="000000" w:space="0" w:sz="6" w:val="single"/>
              <w:left w:color="000000" w:space="0" w:sz="6" w:val="single"/>
              <w:bottom w:color="000000" w:space="0" w:sz="6" w:val="single"/>
              <w:right w:color="000000" w:space="0" w:sz="6" w:val="single"/>
            </w:tcBorders>
            <w:shd w:fill="a6a6a6" w:val="clear"/>
            <w:tcMar>
              <w:top w:w="40.0" w:type="dxa"/>
              <w:left w:w="40.0" w:type="dxa"/>
              <w:bottom w:w="40.0" w:type="dxa"/>
              <w:right w:w="40.0" w:type="dxa"/>
            </w:tcMar>
            <w:vAlign w:val="bottom"/>
          </w:tcPr>
          <w:p w:rsidR="00000000" w:rsidDel="00000000" w:rsidP="00000000" w:rsidRDefault="00000000" w:rsidRPr="00000000" w14:paraId="00000026">
            <w:pPr>
              <w:widowControl w:val="0"/>
              <w:spacing w:line="276" w:lineRule="auto"/>
              <w:jc w:val="center"/>
              <w:rPr>
                <w:b w:val="1"/>
              </w:rPr>
            </w:pPr>
            <w:r w:rsidDel="00000000" w:rsidR="00000000" w:rsidRPr="00000000">
              <w:rPr>
                <w:b w:val="1"/>
                <w:rtl w:val="0"/>
              </w:rPr>
              <w:t xml:space="preserve">TRAINING POINTS</w:t>
            </w:r>
          </w:p>
        </w:tc>
      </w:tr>
      <w:tr>
        <w:trPr>
          <w:cantSplit w:val="0"/>
          <w:tblHeader w:val="0"/>
        </w:trPr>
        <w:tc>
          <w:tcPr>
            <w:gridSpan w:val="2"/>
            <w:vMerge w:val="continue"/>
            <w:tcBorders>
              <w:top w:color="000000" w:space="0" w:sz="6" w:val="single"/>
              <w:left w:color="000000" w:space="0" w:sz="6" w:val="single"/>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76" w:lineRule="auto"/>
              <w:rPr>
                <w:sz w:val="20"/>
                <w:szCs w:val="20"/>
              </w:rPr>
            </w:pPr>
            <w:r w:rsidDel="00000000" w:rsidR="00000000" w:rsidRPr="00000000">
              <w:rPr>
                <w:rtl w:val="0"/>
              </w:rPr>
            </w:r>
          </w:p>
        </w:tc>
      </w:tr>
      <w:tr>
        <w:trPr>
          <w:cantSplit w:val="0"/>
          <w:trHeight w:val="108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A">
            <w:pPr>
              <w:widowControl w:val="0"/>
              <w:spacing w:line="276" w:lineRule="auto"/>
              <w:rPr/>
            </w:pPr>
            <w:r w:rsidDel="00000000" w:rsidR="00000000" w:rsidRPr="00000000">
              <w:rPr>
                <w:rtl w:val="0"/>
              </w:rPr>
              <w:t xml:space="preserve">Books</w:t>
            </w:r>
          </w:p>
          <w:p w:rsidR="00000000" w:rsidDel="00000000" w:rsidP="00000000" w:rsidRDefault="00000000" w:rsidRPr="00000000" w14:paraId="0000002B">
            <w:pPr>
              <w:widowControl w:val="0"/>
              <w:spacing w:line="276" w:lineRule="auto"/>
              <w:rPr/>
            </w:pPr>
            <w:r w:rsidDel="00000000" w:rsidR="00000000" w:rsidRPr="00000000">
              <w:rPr>
                <w:rtl w:val="0"/>
              </w:rPr>
              <w:t xml:space="preserve">Define Author</w:t>
            </w:r>
          </w:p>
          <w:p w:rsidR="00000000" w:rsidDel="00000000" w:rsidP="00000000" w:rsidRDefault="00000000" w:rsidRPr="00000000" w14:paraId="0000002C">
            <w:pPr>
              <w:widowControl w:val="0"/>
              <w:spacing w:line="276" w:lineRule="auto"/>
              <w:rPr/>
            </w:pPr>
            <w:r w:rsidDel="00000000" w:rsidR="00000000" w:rsidRPr="00000000">
              <w:rPr>
                <w:rtl w:val="0"/>
              </w:rPr>
              <w:t xml:space="preserve">Define Subject</w:t>
            </w:r>
          </w:p>
          <w:p w:rsidR="00000000" w:rsidDel="00000000" w:rsidP="00000000" w:rsidRDefault="00000000" w:rsidRPr="00000000" w14:paraId="0000002D">
            <w:pPr>
              <w:widowControl w:val="0"/>
              <w:spacing w:line="276" w:lineRule="auto"/>
              <w:rPr/>
            </w:pPr>
            <w:r w:rsidDel="00000000" w:rsidR="00000000" w:rsidRPr="00000000">
              <w:rPr>
                <w:rtl w:val="0"/>
              </w:rPr>
              <w:t xml:space="preserve">Define Category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2E">
            <w:pPr>
              <w:widowControl w:val="0"/>
              <w:spacing w:line="276" w:lineRule="auto"/>
              <w:rPr>
                <w:sz w:val="20"/>
                <w:szCs w:val="20"/>
              </w:rPr>
            </w:pPr>
            <w:r w:rsidDel="00000000" w:rsidR="00000000" w:rsidRPr="00000000">
              <w:rPr>
                <w:rFonts w:ascii="Fira Mono" w:cs="Fira Mono" w:eastAsia="Fira Mono" w:hAnsi="Fira Mono"/>
                <w:sz w:val="20"/>
                <w:szCs w:val="20"/>
                <w:rtl w:val="0"/>
              </w:rPr>
              <w:t xml:space="preserve">⬜ Excellent ⬜Very Good ⬜Good ⬜Average</w:t>
            </w:r>
            <w:r w:rsidDel="00000000" w:rsidR="00000000" w:rsidRPr="00000000">
              <w:rPr>
                <w:rtl w:val="0"/>
              </w:rPr>
            </w:r>
          </w:p>
        </w:tc>
      </w:tr>
      <w:tr>
        <w:trPr>
          <w:cantSplit w:val="0"/>
          <w:trHeight w:val="223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F">
            <w:pPr>
              <w:widowControl w:val="0"/>
              <w:spacing w:line="276" w:lineRule="auto"/>
              <w:rPr/>
            </w:pPr>
            <w:r w:rsidDel="00000000" w:rsidR="00000000" w:rsidRPr="00000000">
              <w:rPr>
                <w:rtl w:val="0"/>
              </w:rPr>
              <w:t xml:space="preserve">Define Language</w:t>
            </w:r>
          </w:p>
          <w:p w:rsidR="00000000" w:rsidDel="00000000" w:rsidP="00000000" w:rsidRDefault="00000000" w:rsidRPr="00000000" w14:paraId="00000030">
            <w:pPr>
              <w:widowControl w:val="0"/>
              <w:spacing w:line="276" w:lineRule="auto"/>
              <w:rPr/>
            </w:pPr>
            <w:r w:rsidDel="00000000" w:rsidR="00000000" w:rsidRPr="00000000">
              <w:rPr>
                <w:rtl w:val="0"/>
              </w:rPr>
              <w:t xml:space="preserve">Define Publisher</w:t>
            </w:r>
          </w:p>
          <w:p w:rsidR="00000000" w:rsidDel="00000000" w:rsidP="00000000" w:rsidRDefault="00000000" w:rsidRPr="00000000" w14:paraId="00000031">
            <w:pPr>
              <w:widowControl w:val="0"/>
              <w:spacing w:line="276" w:lineRule="auto"/>
              <w:rPr/>
            </w:pPr>
            <w:r w:rsidDel="00000000" w:rsidR="00000000" w:rsidRPr="00000000">
              <w:rPr>
                <w:rtl w:val="0"/>
              </w:rPr>
              <w:t xml:space="preserve">Procedure of Adding Books explained (Manual &amp; Online)</w:t>
            </w:r>
          </w:p>
          <w:p w:rsidR="00000000" w:rsidDel="00000000" w:rsidP="00000000" w:rsidRDefault="00000000" w:rsidRPr="00000000" w14:paraId="00000032">
            <w:pPr>
              <w:widowControl w:val="0"/>
              <w:spacing w:line="276" w:lineRule="auto"/>
              <w:rPr/>
            </w:pPr>
            <w:r w:rsidDel="00000000" w:rsidR="00000000" w:rsidRPr="00000000">
              <w:rPr>
                <w:rtl w:val="0"/>
              </w:rPr>
              <w:t xml:space="preserve">Brief explanation regarding editing &amp; updation of Books Data</w:t>
            </w:r>
          </w:p>
          <w:p w:rsidR="00000000" w:rsidDel="00000000" w:rsidP="00000000" w:rsidRDefault="00000000" w:rsidRPr="00000000" w14:paraId="00000033">
            <w:pPr>
              <w:widowControl w:val="0"/>
              <w:spacing w:line="276" w:lineRule="auto"/>
              <w:rPr/>
            </w:pPr>
            <w:r w:rsidDel="00000000" w:rsidR="00000000" w:rsidRPr="00000000">
              <w:rPr>
                <w:rtl w:val="0"/>
              </w:rPr>
              <w:t xml:space="preserve">Use of filter and search button</w:t>
            </w:r>
          </w:p>
          <w:p w:rsidR="00000000" w:rsidDel="00000000" w:rsidP="00000000" w:rsidRDefault="00000000" w:rsidRPr="00000000" w14:paraId="00000034">
            <w:pPr>
              <w:widowControl w:val="0"/>
              <w:spacing w:line="276" w:lineRule="auto"/>
              <w:rPr>
                <w:sz w:val="20"/>
                <w:szCs w:val="20"/>
              </w:rPr>
            </w:pPr>
            <w:r w:rsidDel="00000000" w:rsidR="00000000" w:rsidRPr="00000000">
              <w:rPr>
                <w:rtl w:val="0"/>
              </w:rPr>
              <w:t xml:space="preserve">Fields like Copy Data from Accession No., adding Book through ISBN no., Accession no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35">
            <w:pPr>
              <w:widowControl w:val="0"/>
              <w:spacing w:line="276" w:lineRule="auto"/>
              <w:rPr>
                <w:sz w:val="20"/>
                <w:szCs w:val="20"/>
              </w:rPr>
            </w:pPr>
            <w:r w:rsidDel="00000000" w:rsidR="00000000" w:rsidRPr="00000000">
              <w:rPr>
                <w:rFonts w:ascii="Fira Mono" w:cs="Fira Mono" w:eastAsia="Fira Mono" w:hAnsi="Fira Mono"/>
                <w:sz w:val="20"/>
                <w:szCs w:val="20"/>
                <w:rtl w:val="0"/>
              </w:rPr>
              <w:t xml:space="preserve">⬜ Excellent ⬜Very Good ⬜Good ⬜Average</w:t>
            </w:r>
            <w:r w:rsidDel="00000000" w:rsidR="00000000" w:rsidRPr="00000000">
              <w:rPr>
                <w:rtl w:val="0"/>
              </w:rPr>
            </w:r>
          </w:p>
        </w:tc>
      </w:tr>
    </w:tbl>
    <w:p w:rsidR="00000000" w:rsidDel="00000000" w:rsidP="00000000" w:rsidRDefault="00000000" w:rsidRPr="00000000" w14:paraId="00000036">
      <w:pPr>
        <w:ind w:left="-1260" w:firstLine="0"/>
        <w:rPr>
          <w:b w:val="1"/>
          <w:sz w:val="20"/>
          <w:szCs w:val="20"/>
          <w:u w:val="single"/>
        </w:rPr>
      </w:pPr>
      <w:r w:rsidDel="00000000" w:rsidR="00000000" w:rsidRPr="00000000">
        <w:rPr>
          <w:rtl w:val="0"/>
        </w:rPr>
      </w:r>
    </w:p>
    <w:tbl>
      <w:tblPr>
        <w:tblStyle w:val="Table3"/>
        <w:tblW w:w="12225.0" w:type="dxa"/>
        <w:jc w:val="left"/>
        <w:tblInd w:w="-14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750"/>
        <w:gridCol w:w="5475"/>
        <w:tblGridChange w:id="0">
          <w:tblGrid>
            <w:gridCol w:w="6750"/>
            <w:gridCol w:w="5475"/>
          </w:tblGrid>
        </w:tblGridChange>
      </w:tblGrid>
      <w:tr>
        <w:trPr>
          <w:cantSplit w:val="0"/>
          <w:trHeight w:val="168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0.0" w:type="dxa"/>
              <w:bottom w:w="40.0" w:type="dxa"/>
              <w:right w:w="0.0" w:type="dxa"/>
            </w:tcMar>
            <w:vAlign w:val="bottom"/>
          </w:tcPr>
          <w:p w:rsidR="00000000" w:rsidDel="00000000" w:rsidP="00000000" w:rsidRDefault="00000000" w:rsidRPr="00000000" w14:paraId="00000037">
            <w:pPr>
              <w:widowControl w:val="0"/>
              <w:rPr>
                <w:b w:val="1"/>
              </w:rPr>
            </w:pPr>
            <w:r w:rsidDel="00000000" w:rsidR="00000000" w:rsidRPr="00000000">
              <w:rPr>
                <w:b w:val="1"/>
                <w:rtl w:val="0"/>
              </w:rPr>
              <w:t xml:space="preserve">Dashboard</w:t>
            </w:r>
          </w:p>
          <w:p w:rsidR="00000000" w:rsidDel="00000000" w:rsidP="00000000" w:rsidRDefault="00000000" w:rsidRPr="00000000" w14:paraId="00000038">
            <w:pPr>
              <w:widowControl w:val="0"/>
              <w:rPr/>
            </w:pPr>
            <w:r w:rsidDel="00000000" w:rsidR="00000000" w:rsidRPr="00000000">
              <w:rPr>
                <w:rtl w:val="0"/>
              </w:rPr>
            </w:r>
          </w:p>
          <w:p w:rsidR="00000000" w:rsidDel="00000000" w:rsidP="00000000" w:rsidRDefault="00000000" w:rsidRPr="00000000" w14:paraId="00000039">
            <w:pPr>
              <w:widowControl w:val="0"/>
              <w:rPr/>
            </w:pPr>
            <w:r w:rsidDel="00000000" w:rsidR="00000000" w:rsidRPr="00000000">
              <w:rPr>
                <w:rtl w:val="0"/>
              </w:rPr>
              <w:t xml:space="preserve">Today Book Status</w:t>
            </w:r>
          </w:p>
          <w:p w:rsidR="00000000" w:rsidDel="00000000" w:rsidP="00000000" w:rsidRDefault="00000000" w:rsidRPr="00000000" w14:paraId="0000003A">
            <w:pPr>
              <w:widowControl w:val="0"/>
              <w:rPr/>
            </w:pPr>
            <w:r w:rsidDel="00000000" w:rsidR="00000000" w:rsidRPr="00000000">
              <w:rPr>
                <w:rtl w:val="0"/>
              </w:rPr>
              <w:t xml:space="preserve">All Book Status</w:t>
            </w:r>
          </w:p>
          <w:p w:rsidR="00000000" w:rsidDel="00000000" w:rsidP="00000000" w:rsidRDefault="00000000" w:rsidRPr="00000000" w14:paraId="0000003B">
            <w:pPr>
              <w:widowControl w:val="0"/>
              <w:rPr/>
            </w:pPr>
            <w:r w:rsidDel="00000000" w:rsidR="00000000" w:rsidRPr="00000000">
              <w:rPr>
                <w:rtl w:val="0"/>
              </w:rPr>
              <w:t xml:space="preserve">Graphical Representation of Books Available, Books Due, Issue &amp; Return Status</w:t>
            </w:r>
          </w:p>
          <w:p w:rsidR="00000000" w:rsidDel="00000000" w:rsidP="00000000" w:rsidRDefault="00000000" w:rsidRPr="00000000" w14:paraId="0000003C">
            <w:pPr>
              <w:widowControl w:val="0"/>
              <w:rPr/>
            </w:pPr>
            <w:r w:rsidDel="00000000" w:rsidR="00000000" w:rsidRPr="00000000">
              <w:rPr>
                <w:rtl w:val="0"/>
              </w:rPr>
              <w:t xml:space="preserve">Tabular Representation of Books Added, Books Due, Issued Books &amp; Issued Books Daywise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0.0" w:type="dxa"/>
              <w:bottom w:w="40.0" w:type="dxa"/>
              <w:right w:w="0.0" w:type="dxa"/>
            </w:tcMar>
            <w:vAlign w:val="bottom"/>
          </w:tcPr>
          <w:p w:rsidR="00000000" w:rsidDel="00000000" w:rsidP="00000000" w:rsidRDefault="00000000" w:rsidRPr="00000000" w14:paraId="0000003D">
            <w:pPr>
              <w:widowControl w:val="0"/>
              <w:spacing w:after="200" w:line="2160" w:lineRule="auto"/>
              <w:rPr>
                <w:sz w:val="20"/>
                <w:szCs w:val="20"/>
              </w:rPr>
            </w:pPr>
            <w:r w:rsidDel="00000000" w:rsidR="00000000" w:rsidRPr="00000000">
              <w:rPr>
                <w:rFonts w:ascii="Fira Mono" w:cs="Fira Mono" w:eastAsia="Fira Mono" w:hAnsi="Fira Mono"/>
                <w:sz w:val="20"/>
                <w:szCs w:val="20"/>
                <w:rtl w:val="0"/>
              </w:rPr>
              <w:t xml:space="preserve">⬜ Excellent ⬜  Very Good ⬜Good ⬜Average</w:t>
            </w:r>
            <w:r w:rsidDel="00000000" w:rsidR="00000000" w:rsidRPr="00000000">
              <w:rPr>
                <w:rtl w:val="0"/>
              </w:rPr>
            </w:r>
          </w:p>
        </w:tc>
      </w:tr>
      <w:tr>
        <w:trPr>
          <w:cantSplit w:val="0"/>
          <w:trHeight w:val="14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0.0" w:type="dxa"/>
              <w:bottom w:w="40.0" w:type="dxa"/>
              <w:right w:w="0.0" w:type="dxa"/>
            </w:tcMar>
            <w:vAlign w:val="bottom"/>
          </w:tcPr>
          <w:p w:rsidR="00000000" w:rsidDel="00000000" w:rsidP="00000000" w:rsidRDefault="00000000" w:rsidRPr="00000000" w14:paraId="0000003E">
            <w:pPr>
              <w:widowControl w:val="0"/>
              <w:rPr>
                <w:b w:val="1"/>
              </w:rPr>
            </w:pPr>
            <w:r w:rsidDel="00000000" w:rsidR="00000000" w:rsidRPr="00000000">
              <w:rPr>
                <w:b w:val="1"/>
                <w:rtl w:val="0"/>
              </w:rPr>
              <w:t xml:space="preserve">Search Books</w:t>
            </w:r>
          </w:p>
          <w:p w:rsidR="00000000" w:rsidDel="00000000" w:rsidP="00000000" w:rsidRDefault="00000000" w:rsidRPr="00000000" w14:paraId="0000003F">
            <w:pPr>
              <w:widowControl w:val="0"/>
              <w:rPr/>
            </w:pPr>
            <w:r w:rsidDel="00000000" w:rsidR="00000000" w:rsidRPr="00000000">
              <w:rPr>
                <w:rtl w:val="0"/>
              </w:rPr>
            </w:r>
          </w:p>
          <w:p w:rsidR="00000000" w:rsidDel="00000000" w:rsidP="00000000" w:rsidRDefault="00000000" w:rsidRPr="00000000" w14:paraId="00000040">
            <w:pPr>
              <w:widowControl w:val="0"/>
              <w:rPr/>
            </w:pPr>
            <w:r w:rsidDel="00000000" w:rsidR="00000000" w:rsidRPr="00000000">
              <w:rPr>
                <w:rtl w:val="0"/>
              </w:rPr>
              <w:t xml:space="preserve">Use of available filters to search books (Author, Publisher, Book Type, Language, Shelf Rack, Accession Nos. etc.)</w:t>
            </w:r>
          </w:p>
          <w:p w:rsidR="00000000" w:rsidDel="00000000" w:rsidP="00000000" w:rsidRDefault="00000000" w:rsidRPr="00000000" w14:paraId="00000041">
            <w:pPr>
              <w:widowControl w:val="0"/>
              <w:rPr/>
            </w:pPr>
            <w:r w:rsidDel="00000000" w:rsidR="00000000" w:rsidRPr="00000000">
              <w:rPr>
                <w:rtl w:val="0"/>
              </w:rPr>
            </w:r>
          </w:p>
          <w:p w:rsidR="00000000" w:rsidDel="00000000" w:rsidP="00000000" w:rsidRDefault="00000000" w:rsidRPr="00000000" w14:paraId="00000042">
            <w:pPr>
              <w:widowControl w:val="0"/>
              <w:rPr/>
            </w:pPr>
            <w:r w:rsidDel="00000000" w:rsidR="00000000" w:rsidRPr="00000000">
              <w:rPr>
                <w:rtl w:val="0"/>
              </w:rPr>
              <w:t xml:space="preserve">Export to Excel and Column wise Export to Excel</w:t>
            </w:r>
          </w:p>
          <w:p w:rsidR="00000000" w:rsidDel="00000000" w:rsidP="00000000" w:rsidRDefault="00000000" w:rsidRPr="00000000" w14:paraId="00000043">
            <w:pPr>
              <w:widowControl w:val="0"/>
              <w:rPr>
                <w:b w:val="1"/>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0.0" w:type="dxa"/>
              <w:bottom w:w="40.0" w:type="dxa"/>
              <w:right w:w="0.0" w:type="dxa"/>
            </w:tcMar>
            <w:vAlign w:val="bottom"/>
          </w:tcPr>
          <w:p w:rsidR="00000000" w:rsidDel="00000000" w:rsidP="00000000" w:rsidRDefault="00000000" w:rsidRPr="00000000" w14:paraId="00000044">
            <w:pPr>
              <w:widowControl w:val="0"/>
              <w:spacing w:after="200" w:line="2160" w:lineRule="auto"/>
              <w:rPr>
                <w:sz w:val="20"/>
                <w:szCs w:val="20"/>
              </w:rPr>
            </w:pPr>
            <w:r w:rsidDel="00000000" w:rsidR="00000000" w:rsidRPr="00000000">
              <w:rPr>
                <w:rFonts w:ascii="Fira Mono" w:cs="Fira Mono" w:eastAsia="Fira Mono" w:hAnsi="Fira Mono"/>
                <w:sz w:val="20"/>
                <w:szCs w:val="20"/>
                <w:rtl w:val="0"/>
              </w:rPr>
              <w:t xml:space="preserve">⬜ Excellent ⬜ Very Good ⬜Good ⬜Average</w:t>
            </w:r>
            <w:r w:rsidDel="00000000" w:rsidR="00000000" w:rsidRPr="00000000">
              <w:rPr>
                <w:rtl w:val="0"/>
              </w:rPr>
            </w:r>
          </w:p>
        </w:tc>
      </w:tr>
      <w:tr>
        <w:trPr>
          <w:cantSplit w:val="0"/>
          <w:trHeight w:val="195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0.0" w:type="dxa"/>
              <w:bottom w:w="40.0" w:type="dxa"/>
              <w:right w:w="0.0" w:type="dxa"/>
            </w:tcMar>
            <w:vAlign w:val="bottom"/>
          </w:tcPr>
          <w:p w:rsidR="00000000" w:rsidDel="00000000" w:rsidP="00000000" w:rsidRDefault="00000000" w:rsidRPr="00000000" w14:paraId="00000045">
            <w:pPr>
              <w:widowControl w:val="0"/>
              <w:rPr/>
            </w:pPr>
            <w:r w:rsidDel="00000000" w:rsidR="00000000" w:rsidRPr="00000000">
              <w:rPr>
                <w:b w:val="1"/>
                <w:rtl w:val="0"/>
              </w:rPr>
              <w:t xml:space="preserve">Issue/Return Books</w:t>
            </w:r>
            <w:r w:rsidDel="00000000" w:rsidR="00000000" w:rsidRPr="00000000">
              <w:rPr>
                <w:rtl w:val="0"/>
              </w:rPr>
            </w:r>
          </w:p>
          <w:p w:rsidR="00000000" w:rsidDel="00000000" w:rsidP="00000000" w:rsidRDefault="00000000" w:rsidRPr="00000000" w14:paraId="00000046">
            <w:pPr>
              <w:widowControl w:val="0"/>
              <w:rPr/>
            </w:pPr>
            <w:r w:rsidDel="00000000" w:rsidR="00000000" w:rsidRPr="00000000">
              <w:rPr>
                <w:rtl w:val="0"/>
              </w:rPr>
              <w:t xml:space="preserve">Issue/Return/Reissue Books to Students, Employees &amp; Other Members procedure explained</w:t>
            </w:r>
          </w:p>
          <w:p w:rsidR="00000000" w:rsidDel="00000000" w:rsidP="00000000" w:rsidRDefault="00000000" w:rsidRPr="00000000" w14:paraId="00000047">
            <w:pPr>
              <w:widowControl w:val="0"/>
              <w:rPr/>
            </w:pPr>
            <w:r w:rsidDel="00000000" w:rsidR="00000000" w:rsidRPr="00000000">
              <w:rPr>
                <w:rtl w:val="0"/>
              </w:rPr>
            </w:r>
          </w:p>
          <w:p w:rsidR="00000000" w:rsidDel="00000000" w:rsidP="00000000" w:rsidRDefault="00000000" w:rsidRPr="00000000" w14:paraId="00000048">
            <w:pPr>
              <w:widowControl w:val="0"/>
              <w:rPr>
                <w:b w:val="1"/>
              </w:rPr>
            </w:pPr>
            <w:r w:rsidDel="00000000" w:rsidR="00000000" w:rsidRPr="00000000">
              <w:rPr>
                <w:rtl w:val="0"/>
              </w:rPr>
              <w:t xml:space="preserve">Procedure regarding updating status of Books (Lost, Stolen, Damaged, Discard, Write Off etc.)</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0.0" w:type="dxa"/>
              <w:bottom w:w="40.0" w:type="dxa"/>
              <w:right w:w="0.0" w:type="dxa"/>
            </w:tcMar>
            <w:vAlign w:val="bottom"/>
          </w:tcPr>
          <w:p w:rsidR="00000000" w:rsidDel="00000000" w:rsidP="00000000" w:rsidRDefault="00000000" w:rsidRPr="00000000" w14:paraId="00000049">
            <w:pPr>
              <w:widowControl w:val="0"/>
              <w:spacing w:after="200" w:line="1680" w:lineRule="auto"/>
              <w:rPr>
                <w:sz w:val="20"/>
                <w:szCs w:val="20"/>
              </w:rPr>
            </w:pPr>
            <w:r w:rsidDel="00000000" w:rsidR="00000000" w:rsidRPr="00000000">
              <w:rPr>
                <w:rFonts w:ascii="Fira Mono" w:cs="Fira Mono" w:eastAsia="Fira Mono" w:hAnsi="Fira Mono"/>
                <w:sz w:val="20"/>
                <w:szCs w:val="20"/>
                <w:rtl w:val="0"/>
              </w:rPr>
              <w:t xml:space="preserve">⬜ Excellent ⬜ Very Good ⬜ Good ⬜ Average</w:t>
            </w:r>
            <w:r w:rsidDel="00000000" w:rsidR="00000000" w:rsidRPr="00000000">
              <w:rPr>
                <w:rtl w:val="0"/>
              </w:rPr>
            </w:r>
          </w:p>
        </w:tc>
      </w:tr>
      <w:tr>
        <w:trPr>
          <w:cantSplit w:val="0"/>
          <w:trHeight w:val="88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0.0" w:type="dxa"/>
              <w:bottom w:w="40.0" w:type="dxa"/>
              <w:right w:w="0.0" w:type="dxa"/>
            </w:tcMar>
            <w:vAlign w:val="bottom"/>
          </w:tcPr>
          <w:p w:rsidR="00000000" w:rsidDel="00000000" w:rsidP="00000000" w:rsidRDefault="00000000" w:rsidRPr="00000000" w14:paraId="0000004A">
            <w:pPr>
              <w:widowControl w:val="0"/>
              <w:rPr>
                <w:b w:val="1"/>
              </w:rPr>
            </w:pPr>
            <w:r w:rsidDel="00000000" w:rsidR="00000000" w:rsidRPr="00000000">
              <w:rPr>
                <w:b w:val="1"/>
                <w:rtl w:val="0"/>
              </w:rPr>
              <w:t xml:space="preserve">Stock Verification</w:t>
            </w:r>
          </w:p>
          <w:p w:rsidR="00000000" w:rsidDel="00000000" w:rsidP="00000000" w:rsidRDefault="00000000" w:rsidRPr="00000000" w14:paraId="0000004B">
            <w:pPr>
              <w:widowControl w:val="0"/>
              <w:rPr/>
            </w:pPr>
            <w:r w:rsidDel="00000000" w:rsidR="00000000" w:rsidRPr="00000000">
              <w:rPr>
                <w:rtl w:val="0"/>
              </w:rPr>
            </w:r>
          </w:p>
          <w:p w:rsidR="00000000" w:rsidDel="00000000" w:rsidP="00000000" w:rsidRDefault="00000000" w:rsidRPr="00000000" w14:paraId="0000004C">
            <w:pPr>
              <w:widowControl w:val="0"/>
              <w:rPr>
                <w:b w:val="1"/>
              </w:rPr>
            </w:pPr>
            <w:r w:rsidDel="00000000" w:rsidR="00000000" w:rsidRPr="00000000">
              <w:rPr>
                <w:rtl w:val="0"/>
              </w:rPr>
              <w:t xml:space="preserve">Stock Verification process explained (through Accession No., through Title, through Barcode)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0.0" w:type="dxa"/>
              <w:bottom w:w="40.0" w:type="dxa"/>
              <w:right w:w="0.0" w:type="dxa"/>
            </w:tcMar>
            <w:vAlign w:val="bottom"/>
          </w:tcPr>
          <w:p w:rsidR="00000000" w:rsidDel="00000000" w:rsidP="00000000" w:rsidRDefault="00000000" w:rsidRPr="00000000" w14:paraId="0000004D">
            <w:pPr>
              <w:widowControl w:val="0"/>
              <w:spacing w:after="200" w:line="1200" w:lineRule="auto"/>
              <w:rPr>
                <w:sz w:val="20"/>
                <w:szCs w:val="20"/>
              </w:rPr>
            </w:pPr>
            <w:r w:rsidDel="00000000" w:rsidR="00000000" w:rsidRPr="00000000">
              <w:rPr>
                <w:rFonts w:ascii="Fira Mono" w:cs="Fira Mono" w:eastAsia="Fira Mono" w:hAnsi="Fira Mono"/>
                <w:sz w:val="20"/>
                <w:szCs w:val="20"/>
                <w:rtl w:val="0"/>
              </w:rPr>
              <w:t xml:space="preserve">⬜ Excellent ⬜Very Good ⬜Good ⬜Average</w:t>
            </w:r>
            <w:r w:rsidDel="00000000" w:rsidR="00000000" w:rsidRPr="00000000">
              <w:rPr>
                <w:rtl w:val="0"/>
              </w:rPr>
            </w:r>
          </w:p>
        </w:tc>
      </w:tr>
      <w:tr>
        <w:trPr>
          <w:cantSplit w:val="0"/>
          <w:trHeight w:val="88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0.0" w:type="dxa"/>
              <w:bottom w:w="40.0" w:type="dxa"/>
              <w:right w:w="0.0" w:type="dxa"/>
            </w:tcMar>
            <w:vAlign w:val="bottom"/>
          </w:tcPr>
          <w:p w:rsidR="00000000" w:rsidDel="00000000" w:rsidP="00000000" w:rsidRDefault="00000000" w:rsidRPr="00000000" w14:paraId="0000004E">
            <w:pPr>
              <w:widowControl w:val="0"/>
              <w:rPr>
                <w:b w:val="1"/>
              </w:rPr>
            </w:pPr>
            <w:r w:rsidDel="00000000" w:rsidR="00000000" w:rsidRPr="00000000">
              <w:rPr>
                <w:b w:val="1"/>
                <w:rtl w:val="0"/>
              </w:rPr>
              <w:t xml:space="preserve">Periodicals Details</w:t>
            </w:r>
          </w:p>
          <w:p w:rsidR="00000000" w:rsidDel="00000000" w:rsidP="00000000" w:rsidRDefault="00000000" w:rsidRPr="00000000" w14:paraId="0000004F">
            <w:pPr>
              <w:widowControl w:val="0"/>
              <w:rPr/>
            </w:pPr>
            <w:r w:rsidDel="00000000" w:rsidR="00000000" w:rsidRPr="00000000">
              <w:rPr>
                <w:rtl w:val="0"/>
              </w:rPr>
            </w:r>
          </w:p>
          <w:p w:rsidR="00000000" w:rsidDel="00000000" w:rsidP="00000000" w:rsidRDefault="00000000" w:rsidRPr="00000000" w14:paraId="00000050">
            <w:pPr>
              <w:widowControl w:val="0"/>
              <w:rPr>
                <w:b w:val="1"/>
              </w:rPr>
            </w:pPr>
            <w:r w:rsidDel="00000000" w:rsidR="00000000" w:rsidRPr="00000000">
              <w:rPr>
                <w:rtl w:val="0"/>
              </w:rPr>
              <w:t xml:space="preserve">Procedure of adding Periodicals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0.0" w:type="dxa"/>
              <w:bottom w:w="40.0" w:type="dxa"/>
              <w:right w:w="0.0" w:type="dxa"/>
            </w:tcMar>
            <w:vAlign w:val="bottom"/>
          </w:tcPr>
          <w:p w:rsidR="00000000" w:rsidDel="00000000" w:rsidP="00000000" w:rsidRDefault="00000000" w:rsidRPr="00000000" w14:paraId="00000051">
            <w:pPr>
              <w:widowControl w:val="0"/>
              <w:spacing w:after="200" w:line="720" w:lineRule="auto"/>
              <w:rPr>
                <w:sz w:val="20"/>
                <w:szCs w:val="20"/>
              </w:rPr>
            </w:pPr>
            <w:r w:rsidDel="00000000" w:rsidR="00000000" w:rsidRPr="00000000">
              <w:rPr>
                <w:rFonts w:ascii="Fira Mono" w:cs="Fira Mono" w:eastAsia="Fira Mono" w:hAnsi="Fira Mono"/>
                <w:sz w:val="20"/>
                <w:szCs w:val="20"/>
                <w:rtl w:val="0"/>
              </w:rPr>
              <w:t xml:space="preserve">⬜ Excellent ⬜Very Good ⬜Good ⬜  Average</w:t>
            </w:r>
            <w:r w:rsidDel="00000000" w:rsidR="00000000" w:rsidRPr="00000000">
              <w:rPr>
                <w:rtl w:val="0"/>
              </w:rPr>
            </w:r>
          </w:p>
        </w:tc>
      </w:tr>
      <w:tr>
        <w:trPr>
          <w:cantSplit w:val="0"/>
          <w:trHeight w:val="88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0.0" w:type="dxa"/>
              <w:bottom w:w="40.0" w:type="dxa"/>
              <w:right w:w="0.0" w:type="dxa"/>
            </w:tcMar>
            <w:vAlign w:val="bottom"/>
          </w:tcPr>
          <w:p w:rsidR="00000000" w:rsidDel="00000000" w:rsidP="00000000" w:rsidRDefault="00000000" w:rsidRPr="00000000" w14:paraId="00000052">
            <w:pPr>
              <w:widowControl w:val="0"/>
              <w:rPr>
                <w:b w:val="1"/>
              </w:rPr>
            </w:pPr>
            <w:r w:rsidDel="00000000" w:rsidR="00000000" w:rsidRPr="00000000">
              <w:rPr>
                <w:b w:val="1"/>
                <w:rtl w:val="0"/>
              </w:rPr>
              <w:t xml:space="preserve">Reports</w:t>
            </w:r>
          </w:p>
          <w:p w:rsidR="00000000" w:rsidDel="00000000" w:rsidP="00000000" w:rsidRDefault="00000000" w:rsidRPr="00000000" w14:paraId="00000053">
            <w:pPr>
              <w:widowControl w:val="0"/>
              <w:rPr/>
            </w:pPr>
            <w:r w:rsidDel="00000000" w:rsidR="00000000" w:rsidRPr="00000000">
              <w:rPr>
                <w:rtl w:val="0"/>
              </w:rPr>
            </w:r>
          </w:p>
          <w:p w:rsidR="00000000" w:rsidDel="00000000" w:rsidP="00000000" w:rsidRDefault="00000000" w:rsidRPr="00000000" w14:paraId="00000054">
            <w:pPr>
              <w:widowControl w:val="0"/>
              <w:rPr/>
            </w:pPr>
            <w:r w:rsidDel="00000000" w:rsidR="00000000" w:rsidRPr="00000000">
              <w:rPr>
                <w:rtl w:val="0"/>
              </w:rPr>
              <w:t xml:space="preserve">Accession Register</w:t>
            </w:r>
          </w:p>
          <w:p w:rsidR="00000000" w:rsidDel="00000000" w:rsidP="00000000" w:rsidRDefault="00000000" w:rsidRPr="00000000" w14:paraId="00000055">
            <w:pPr>
              <w:widowControl w:val="0"/>
              <w:rPr/>
            </w:pPr>
            <w:r w:rsidDel="00000000" w:rsidR="00000000" w:rsidRPr="00000000">
              <w:rPr>
                <w:rtl w:val="0"/>
              </w:rPr>
              <w:t xml:space="preserve">Transaction Report</w:t>
            </w:r>
          </w:p>
          <w:p w:rsidR="00000000" w:rsidDel="00000000" w:rsidP="00000000" w:rsidRDefault="00000000" w:rsidRPr="00000000" w14:paraId="00000056">
            <w:pPr>
              <w:widowControl w:val="0"/>
              <w:rPr/>
            </w:pPr>
            <w:r w:rsidDel="00000000" w:rsidR="00000000" w:rsidRPr="00000000">
              <w:rPr>
                <w:rtl w:val="0"/>
              </w:rPr>
              <w:t xml:space="preserve">Issue/Return History</w:t>
            </w:r>
          </w:p>
          <w:p w:rsidR="00000000" w:rsidDel="00000000" w:rsidP="00000000" w:rsidRDefault="00000000" w:rsidRPr="00000000" w14:paraId="00000057">
            <w:pPr>
              <w:widowControl w:val="0"/>
              <w:rPr/>
            </w:pPr>
            <w:r w:rsidDel="00000000" w:rsidR="00000000" w:rsidRPr="00000000">
              <w:rPr>
                <w:rtl w:val="0"/>
              </w:rPr>
              <w:t xml:space="preserve">Stock Verification Report</w:t>
            </w:r>
          </w:p>
          <w:p w:rsidR="00000000" w:rsidDel="00000000" w:rsidP="00000000" w:rsidRDefault="00000000" w:rsidRPr="00000000" w14:paraId="00000058">
            <w:pPr>
              <w:widowControl w:val="0"/>
              <w:rPr/>
            </w:pPr>
            <w:r w:rsidDel="00000000" w:rsidR="00000000" w:rsidRPr="00000000">
              <w:rPr>
                <w:rtl w:val="0"/>
              </w:rPr>
              <w:t xml:space="preserve">Library Item Usage</w:t>
            </w:r>
          </w:p>
          <w:p w:rsidR="00000000" w:rsidDel="00000000" w:rsidP="00000000" w:rsidRDefault="00000000" w:rsidRPr="00000000" w14:paraId="00000059">
            <w:pPr>
              <w:widowControl w:val="0"/>
              <w:rPr/>
            </w:pPr>
            <w:r w:rsidDel="00000000" w:rsidR="00000000" w:rsidRPr="00000000">
              <w:rPr>
                <w:rtl w:val="0"/>
              </w:rPr>
              <w:t xml:space="preserve">Fine Defaulter List</w:t>
            </w:r>
          </w:p>
          <w:p w:rsidR="00000000" w:rsidDel="00000000" w:rsidP="00000000" w:rsidRDefault="00000000" w:rsidRPr="00000000" w14:paraId="0000005A">
            <w:pPr>
              <w:widowControl w:val="0"/>
              <w:rPr/>
            </w:pPr>
            <w:r w:rsidDel="00000000" w:rsidR="00000000" w:rsidRPr="00000000">
              <w:rPr>
                <w:rtl w:val="0"/>
              </w:rPr>
              <w:t xml:space="preserve">Discarded Item Report</w:t>
            </w:r>
          </w:p>
          <w:p w:rsidR="00000000" w:rsidDel="00000000" w:rsidP="00000000" w:rsidRDefault="00000000" w:rsidRPr="00000000" w14:paraId="0000005B">
            <w:pPr>
              <w:widowControl w:val="0"/>
              <w:rPr>
                <w:b w:val="1"/>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0.0" w:type="dxa"/>
              <w:bottom w:w="40.0" w:type="dxa"/>
              <w:right w:w="0.0" w:type="dxa"/>
            </w:tcMar>
            <w:vAlign w:val="bottom"/>
          </w:tcPr>
          <w:p w:rsidR="00000000" w:rsidDel="00000000" w:rsidP="00000000" w:rsidRDefault="00000000" w:rsidRPr="00000000" w14:paraId="0000005C">
            <w:pPr>
              <w:widowControl w:val="0"/>
              <w:spacing w:after="0" w:line="3120" w:lineRule="auto"/>
              <w:rPr>
                <w:sz w:val="20"/>
                <w:szCs w:val="20"/>
              </w:rPr>
            </w:pPr>
            <w:r w:rsidDel="00000000" w:rsidR="00000000" w:rsidRPr="00000000">
              <w:rPr>
                <w:rFonts w:ascii="Fira Mono" w:cs="Fira Mono" w:eastAsia="Fira Mono" w:hAnsi="Fira Mono"/>
                <w:sz w:val="20"/>
                <w:szCs w:val="20"/>
                <w:rtl w:val="0"/>
              </w:rPr>
              <w:t xml:space="preserve">⬜ Excellent Very Good ⬜Good ⬜Average</w:t>
            </w:r>
            <w:r w:rsidDel="00000000" w:rsidR="00000000" w:rsidRPr="00000000">
              <w:rPr>
                <w:rtl w:val="0"/>
              </w:rPr>
            </w:r>
          </w:p>
        </w:tc>
      </w:tr>
    </w:tbl>
    <w:p w:rsidR="00000000" w:rsidDel="00000000" w:rsidP="00000000" w:rsidRDefault="00000000" w:rsidRPr="00000000" w14:paraId="0000005D">
      <w:pPr>
        <w:ind w:left="-1260" w:firstLine="0"/>
        <w:rPr>
          <w:b w:val="1"/>
          <w:sz w:val="20"/>
          <w:szCs w:val="20"/>
          <w:u w:val="single"/>
        </w:rPr>
      </w:pPr>
      <w:r w:rsidDel="00000000" w:rsidR="00000000" w:rsidRPr="00000000">
        <w:rPr>
          <w:rtl w:val="0"/>
        </w:rPr>
      </w:r>
    </w:p>
    <w:p w:rsidR="00000000" w:rsidDel="00000000" w:rsidP="00000000" w:rsidRDefault="00000000" w:rsidRPr="00000000" w14:paraId="0000005E">
      <w:pPr>
        <w:ind w:left="-1260" w:firstLine="0"/>
        <w:rPr>
          <w:b w:val="1"/>
          <w:sz w:val="20"/>
          <w:szCs w:val="20"/>
          <w:u w:val="single"/>
        </w:rPr>
      </w:pPr>
      <w:r w:rsidDel="00000000" w:rsidR="00000000" w:rsidRPr="00000000">
        <w:rPr>
          <w:rtl w:val="0"/>
        </w:rPr>
      </w:r>
    </w:p>
    <w:p w:rsidR="00000000" w:rsidDel="00000000" w:rsidP="00000000" w:rsidRDefault="00000000" w:rsidRPr="00000000" w14:paraId="0000005F">
      <w:pPr>
        <w:ind w:left="-1260" w:firstLine="0"/>
        <w:rPr>
          <w:b w:val="1"/>
          <w:sz w:val="20"/>
          <w:szCs w:val="20"/>
          <w:u w:val="single"/>
        </w:rPr>
      </w:pPr>
      <w:r w:rsidDel="00000000" w:rsidR="00000000" w:rsidRPr="00000000">
        <w:rPr>
          <w:rtl w:val="0"/>
        </w:rPr>
      </w:r>
    </w:p>
    <w:p w:rsidR="00000000" w:rsidDel="00000000" w:rsidP="00000000" w:rsidRDefault="00000000" w:rsidRPr="00000000" w14:paraId="00000060">
      <w:pPr>
        <w:spacing w:before="240" w:lineRule="auto"/>
        <w:ind w:left="-720" w:firstLine="0"/>
        <w:jc w:val="both"/>
        <w:rPr>
          <w:b w:val="1"/>
          <w:sz w:val="20"/>
          <w:szCs w:val="20"/>
        </w:rPr>
      </w:pPr>
      <w:r w:rsidDel="00000000" w:rsidR="00000000" w:rsidRPr="00000000">
        <w:rPr>
          <w:b w:val="1"/>
          <w:sz w:val="20"/>
          <w:szCs w:val="20"/>
          <w:rtl w:val="0"/>
        </w:rPr>
        <w:t xml:space="preserve">Remarks by Module in charge (also mention if issue/requirements):</w:t>
      </w:r>
    </w:p>
    <w:p w:rsidR="00000000" w:rsidDel="00000000" w:rsidP="00000000" w:rsidRDefault="00000000" w:rsidRPr="00000000" w14:paraId="00000061">
      <w:pPr>
        <w:spacing w:before="240" w:lineRule="auto"/>
        <w:ind w:left="-720" w:firstLine="0"/>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62">
      <w:pPr>
        <w:ind w:left="-720" w:right="860" w:firstLine="0"/>
        <w:jc w:val="both"/>
        <w:rPr>
          <w:b w:val="1"/>
          <w:sz w:val="20"/>
          <w:szCs w:val="20"/>
        </w:rPr>
      </w:pPr>
      <w:r w:rsidDel="00000000" w:rsidR="00000000" w:rsidRPr="00000000">
        <w:rPr>
          <w:b w:val="1"/>
          <w:sz w:val="20"/>
          <w:szCs w:val="20"/>
          <w:rtl w:val="0"/>
        </w:rPr>
        <w:t xml:space="preserve">(Note: Requirements are the part of customization whose feasibility and delivery will be communicated separately by the e-Care Development and Support team. Implementation Executive is not empowered for any software customization. He is expected to understand and communicate the same to the Development and Support team with due approval of School authority).</w:t>
      </w:r>
    </w:p>
    <w:p w:rsidR="00000000" w:rsidDel="00000000" w:rsidP="00000000" w:rsidRDefault="00000000" w:rsidRPr="00000000" w14:paraId="00000063">
      <w:pPr>
        <w:spacing w:after="240" w:before="240" w:line="480" w:lineRule="auto"/>
        <w:ind w:left="-720" w:firstLine="0"/>
        <w:rPr>
          <w:b w:val="1"/>
          <w:sz w:val="20"/>
          <w:szCs w:val="20"/>
        </w:rPr>
      </w:pPr>
      <w:r w:rsidDel="00000000" w:rsidR="00000000" w:rsidRPr="00000000">
        <w:rPr>
          <w:b w:val="1"/>
          <w:sz w:val="20"/>
          <w:szCs w:val="20"/>
          <w:rtl w:val="0"/>
        </w:rPr>
        <w:t xml:space="preserve">__________________________________________________________________________________________</w:t>
      </w:r>
    </w:p>
    <w:p w:rsidR="00000000" w:rsidDel="00000000" w:rsidP="00000000" w:rsidRDefault="00000000" w:rsidRPr="00000000" w14:paraId="00000064">
      <w:pPr>
        <w:spacing w:after="240" w:before="240" w:line="480" w:lineRule="auto"/>
        <w:ind w:left="-720" w:firstLine="0"/>
        <w:rPr>
          <w:b w:val="1"/>
          <w:sz w:val="20"/>
          <w:szCs w:val="20"/>
        </w:rPr>
      </w:pPr>
      <w:r w:rsidDel="00000000" w:rsidR="00000000" w:rsidRPr="00000000">
        <w:rPr>
          <w:b w:val="1"/>
          <w:sz w:val="20"/>
          <w:szCs w:val="20"/>
          <w:rtl w:val="0"/>
        </w:rPr>
        <w:t xml:space="preserve">__________________________________________________________________________________________</w:t>
      </w:r>
    </w:p>
    <w:p w:rsidR="00000000" w:rsidDel="00000000" w:rsidP="00000000" w:rsidRDefault="00000000" w:rsidRPr="00000000" w14:paraId="00000065">
      <w:pPr>
        <w:spacing w:before="240" w:lineRule="auto"/>
        <w:ind w:left="-720" w:firstLine="0"/>
        <w:jc w:val="both"/>
        <w:rPr>
          <w:b w:val="1"/>
          <w:sz w:val="20"/>
          <w:szCs w:val="20"/>
        </w:rPr>
      </w:pPr>
      <w:r w:rsidDel="00000000" w:rsidR="00000000" w:rsidRPr="00000000">
        <w:rPr>
          <w:rtl w:val="0"/>
        </w:rPr>
      </w:r>
    </w:p>
    <w:p w:rsidR="00000000" w:rsidDel="00000000" w:rsidP="00000000" w:rsidRDefault="00000000" w:rsidRPr="00000000" w14:paraId="00000066">
      <w:pPr>
        <w:spacing w:before="240" w:lineRule="auto"/>
        <w:ind w:left="-720" w:firstLine="0"/>
        <w:jc w:val="both"/>
        <w:rPr>
          <w:b w:val="1"/>
          <w:sz w:val="20"/>
          <w:szCs w:val="20"/>
        </w:rPr>
      </w:pPr>
      <w:r w:rsidDel="00000000" w:rsidR="00000000" w:rsidRPr="00000000">
        <w:rPr>
          <w:rtl w:val="0"/>
        </w:rPr>
      </w:r>
    </w:p>
    <w:p w:rsidR="00000000" w:rsidDel="00000000" w:rsidP="00000000" w:rsidRDefault="00000000" w:rsidRPr="00000000" w14:paraId="00000067">
      <w:pPr>
        <w:spacing w:before="240" w:lineRule="auto"/>
        <w:ind w:left="-720" w:firstLine="0"/>
        <w:jc w:val="both"/>
        <w:rPr>
          <w:b w:val="1"/>
          <w:sz w:val="20"/>
          <w:szCs w:val="20"/>
        </w:rPr>
      </w:pPr>
      <w:r w:rsidDel="00000000" w:rsidR="00000000" w:rsidRPr="00000000">
        <w:rPr>
          <w:rtl w:val="0"/>
        </w:rPr>
      </w:r>
    </w:p>
    <w:p w:rsidR="00000000" w:rsidDel="00000000" w:rsidP="00000000" w:rsidRDefault="00000000" w:rsidRPr="00000000" w14:paraId="00000068">
      <w:pPr>
        <w:spacing w:before="240" w:lineRule="auto"/>
        <w:ind w:left="-720" w:firstLine="0"/>
        <w:jc w:val="both"/>
        <w:rPr>
          <w:b w:val="1"/>
          <w:sz w:val="20"/>
          <w:szCs w:val="20"/>
        </w:rPr>
      </w:pPr>
      <w:r w:rsidDel="00000000" w:rsidR="00000000" w:rsidRPr="00000000">
        <w:rPr>
          <w:b w:val="1"/>
          <w:sz w:val="20"/>
          <w:szCs w:val="20"/>
          <w:rtl w:val="0"/>
        </w:rPr>
        <w:br w:type="textWrapping"/>
        <w:t xml:space="preserve"> Remarks by Implementation Executive:</w:t>
      </w:r>
    </w:p>
    <w:p w:rsidR="00000000" w:rsidDel="00000000" w:rsidP="00000000" w:rsidRDefault="00000000" w:rsidRPr="00000000" w14:paraId="00000069">
      <w:pPr>
        <w:spacing w:before="240" w:lineRule="auto"/>
        <w:ind w:left="-720" w:firstLine="0"/>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6A">
      <w:pPr>
        <w:spacing w:after="240" w:before="240" w:line="480" w:lineRule="auto"/>
        <w:ind w:left="-720" w:firstLine="0"/>
        <w:rPr>
          <w:b w:val="1"/>
          <w:sz w:val="20"/>
          <w:szCs w:val="20"/>
          <w:u w:val="single"/>
        </w:rPr>
      </w:pPr>
      <w:r w:rsidDel="00000000" w:rsidR="00000000" w:rsidRPr="00000000">
        <w:rPr>
          <w:b w:val="1"/>
          <w:sz w:val="20"/>
          <w:szCs w:val="20"/>
          <w:u w:val="single"/>
          <w:rtl w:val="0"/>
        </w:rPr>
        <w:t xml:space="preserve">__________________________________________________________________________________________</w:t>
      </w:r>
    </w:p>
    <w:p w:rsidR="00000000" w:rsidDel="00000000" w:rsidP="00000000" w:rsidRDefault="00000000" w:rsidRPr="00000000" w14:paraId="0000006B">
      <w:pPr>
        <w:spacing w:after="240" w:before="240" w:line="480" w:lineRule="auto"/>
        <w:ind w:left="-720" w:firstLine="0"/>
        <w:rPr>
          <w:b w:val="1"/>
          <w:sz w:val="20"/>
          <w:szCs w:val="20"/>
          <w:u w:val="single"/>
        </w:rPr>
      </w:pPr>
      <w:r w:rsidDel="00000000" w:rsidR="00000000" w:rsidRPr="00000000">
        <w:rPr>
          <w:b w:val="1"/>
          <w:sz w:val="20"/>
          <w:szCs w:val="20"/>
          <w:u w:val="single"/>
          <w:rtl w:val="0"/>
        </w:rPr>
        <w:t xml:space="preserve">__________________________________________________________________________________________</w:t>
      </w:r>
    </w:p>
    <w:p w:rsidR="00000000" w:rsidDel="00000000" w:rsidP="00000000" w:rsidRDefault="00000000" w:rsidRPr="00000000" w14:paraId="0000006C">
      <w:pPr>
        <w:spacing w:before="240" w:lineRule="auto"/>
        <w:jc w:val="center"/>
        <w:rPr>
          <w:b w:val="1"/>
          <w:sz w:val="34"/>
          <w:szCs w:val="34"/>
        </w:rPr>
      </w:pPr>
      <w:r w:rsidDel="00000000" w:rsidR="00000000" w:rsidRPr="00000000">
        <w:rPr>
          <w:b w:val="1"/>
          <w:sz w:val="34"/>
          <w:szCs w:val="34"/>
          <w:rtl w:val="0"/>
        </w:rPr>
        <w:t xml:space="preserve">DISCUSSION POINTS</w:t>
      </w:r>
    </w:p>
    <w:p w:rsidR="00000000" w:rsidDel="00000000" w:rsidP="00000000" w:rsidRDefault="00000000" w:rsidRPr="00000000" w14:paraId="0000006D">
      <w:pPr>
        <w:spacing w:before="240" w:lineRule="auto"/>
        <w:jc w:val="both"/>
        <w:rPr/>
      </w:pPr>
      <w:r w:rsidDel="00000000" w:rsidR="00000000" w:rsidRPr="00000000">
        <w:rPr>
          <w:rtl w:val="0"/>
        </w:rPr>
        <w:t xml:space="preserve"> </w:t>
      </w:r>
    </w:p>
    <w:p w:rsidR="00000000" w:rsidDel="00000000" w:rsidP="00000000" w:rsidRDefault="00000000" w:rsidRPr="00000000" w14:paraId="0000006E">
      <w:pPr>
        <w:spacing w:after="240" w:before="240" w:line="480" w:lineRule="auto"/>
        <w:rPr>
          <w:b w:val="1"/>
        </w:rPr>
      </w:pPr>
      <w:r w:rsidDel="00000000" w:rsidR="00000000" w:rsidRPr="00000000">
        <w:rPr>
          <w:b w:val="1"/>
          <w:rtl w:val="0"/>
        </w:rPr>
        <w:t xml:space="preserve">________________________________________________________________________________________________________________________________________________________</w:t>
      </w:r>
    </w:p>
    <w:p w:rsidR="00000000" w:rsidDel="00000000" w:rsidP="00000000" w:rsidRDefault="00000000" w:rsidRPr="00000000" w14:paraId="0000006F">
      <w:pPr>
        <w:spacing w:after="240" w:before="240" w:line="480" w:lineRule="auto"/>
        <w:ind w:left="-860" w:firstLine="0"/>
        <w:jc w:val="center"/>
        <w:rPr>
          <w:b w:val="1"/>
        </w:rPr>
      </w:pPr>
      <w:r w:rsidDel="00000000" w:rsidR="00000000" w:rsidRPr="00000000">
        <w:rPr>
          <w:b w:val="1"/>
          <w:rtl w:val="0"/>
        </w:rPr>
        <w:t xml:space="preserve"> </w:t>
      </w:r>
    </w:p>
    <w:p w:rsidR="00000000" w:rsidDel="00000000" w:rsidP="00000000" w:rsidRDefault="00000000" w:rsidRPr="00000000" w14:paraId="00000070">
      <w:pPr>
        <w:spacing w:after="240" w:before="240" w:lineRule="auto"/>
        <w:ind w:left="-860" w:firstLine="0"/>
        <w:rPr>
          <w:b w:val="1"/>
        </w:rPr>
      </w:pPr>
      <w:r w:rsidDel="00000000" w:rsidR="00000000" w:rsidRPr="00000000">
        <w:rPr>
          <w:b w:val="1"/>
          <w:rtl w:val="0"/>
        </w:rPr>
        <w:t xml:space="preserve">              Signature of Implementation Executive                                            School STAMP                                                      </w:t>
        <w:tab/>
        <w:t xml:space="preserve">                    </w:t>
      </w:r>
    </w:p>
    <w:p w:rsidR="00000000" w:rsidDel="00000000" w:rsidP="00000000" w:rsidRDefault="00000000" w:rsidRPr="00000000" w14:paraId="00000071">
      <w:pPr>
        <w:spacing w:after="240" w:before="240" w:line="480" w:lineRule="auto"/>
        <w:rPr>
          <w:b w:val="1"/>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ra Mon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-960119</wp:posOffset>
          </wp:positionH>
          <wp:positionV relativeFrom="paragraph">
            <wp:posOffset>114300</wp:posOffset>
          </wp:positionV>
          <wp:extent cx="7820025" cy="800100"/>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820025" cy="8001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rPr/>
    </w:pPr>
    <w:r w:rsidDel="00000000" w:rsidR="00000000" w:rsidRPr="00000000">
      <w:rPr/>
      <w:drawing>
        <wp:anchor allowOverlap="1" behindDoc="0" distB="114300" distT="114300" distL="114300" distR="114300" hidden="0" layoutInCell="1" locked="0" relativeHeight="0" simplePos="0">
          <wp:simplePos x="0" y="0"/>
          <wp:positionH relativeFrom="page">
            <wp:posOffset>0</wp:posOffset>
          </wp:positionH>
          <wp:positionV relativeFrom="page">
            <wp:posOffset>91440</wp:posOffset>
          </wp:positionV>
          <wp:extent cx="7772400" cy="1009650"/>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72400" cy="10096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O07U+FOemR7sRBJgS6IzhrVsaw==">CgMxLjA4AHIhMU5hR0V4b0hkQmR2QnJhYXJwS01QN1lEX0o3UWZUMG1L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